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987" w:rsidRPr="00347893" w:rsidRDefault="005F1987" w:rsidP="005F1987">
      <w:pPr>
        <w:widowControl/>
        <w:spacing w:line="216" w:lineRule="auto"/>
        <w:ind w:right="65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893">
        <w:rPr>
          <w:rFonts w:ascii="Times New Roman" w:hAnsi="Times New Roman" w:cs="Times New Roman"/>
          <w:b/>
          <w:sz w:val="28"/>
          <w:szCs w:val="28"/>
        </w:rPr>
        <w:t>БОЛЬШЕКОСУЛЬСКИЙ СЕЛЬСКИЙ СОВЕТ ДЕПУТАТОВ</w:t>
      </w:r>
    </w:p>
    <w:p w:rsidR="005F1987" w:rsidRPr="00347893" w:rsidRDefault="005F1987" w:rsidP="005F1987">
      <w:pPr>
        <w:widowControl/>
        <w:spacing w:line="216" w:lineRule="auto"/>
        <w:ind w:right="65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893">
        <w:rPr>
          <w:rFonts w:ascii="Times New Roman" w:hAnsi="Times New Roman" w:cs="Times New Roman"/>
          <w:b/>
          <w:sz w:val="28"/>
          <w:szCs w:val="28"/>
        </w:rPr>
        <w:t>БОГОТОЛЬСКОГО РАЙОНА</w:t>
      </w:r>
    </w:p>
    <w:p w:rsidR="005F1987" w:rsidRPr="00347893" w:rsidRDefault="005F1987" w:rsidP="005F1987">
      <w:pPr>
        <w:widowControl/>
        <w:spacing w:line="216" w:lineRule="auto"/>
        <w:ind w:right="65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893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5F1987" w:rsidRPr="00347893" w:rsidRDefault="005F1987" w:rsidP="005F1987">
      <w:pPr>
        <w:widowControl/>
        <w:spacing w:after="200" w:line="216" w:lineRule="auto"/>
        <w:ind w:right="65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47893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</w:p>
    <w:p w:rsidR="005F1987" w:rsidRPr="008E744A" w:rsidRDefault="005F1987" w:rsidP="005F1987">
      <w:pPr>
        <w:widowControl/>
        <w:spacing w:after="200" w:line="276" w:lineRule="auto"/>
        <w:ind w:right="65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47893">
        <w:rPr>
          <w:rFonts w:ascii="Times New Roman" w:hAnsi="Times New Roman" w:cs="Times New Roman"/>
          <w:b/>
          <w:color w:val="auto"/>
          <w:sz w:val="28"/>
          <w:szCs w:val="28"/>
        </w:rPr>
        <w:t>РЕШЕНИЕ</w:t>
      </w:r>
      <w:bookmarkStart w:id="0" w:name="bookmark1"/>
    </w:p>
    <w:p w:rsidR="005F1987" w:rsidRPr="008E744A" w:rsidRDefault="005F1987" w:rsidP="005F1987">
      <w:pPr>
        <w:widowControl/>
        <w:spacing w:after="200" w:line="276" w:lineRule="auto"/>
        <w:ind w:right="655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Style w:val="2"/>
          <w:sz w:val="28"/>
          <w:szCs w:val="28"/>
        </w:rPr>
        <w:t xml:space="preserve">    « </w:t>
      </w:r>
      <w:r w:rsidR="008C22DC">
        <w:rPr>
          <w:rStyle w:val="2"/>
          <w:sz w:val="28"/>
          <w:szCs w:val="28"/>
        </w:rPr>
        <w:t>02 »  марта</w:t>
      </w:r>
      <w:r>
        <w:rPr>
          <w:rStyle w:val="2"/>
          <w:sz w:val="28"/>
          <w:szCs w:val="28"/>
        </w:rPr>
        <w:t xml:space="preserve">  2016г.</w:t>
      </w:r>
      <w:r w:rsidRPr="008E744A">
        <w:rPr>
          <w:rStyle w:val="2"/>
          <w:sz w:val="28"/>
          <w:szCs w:val="28"/>
        </w:rPr>
        <w:t xml:space="preserve"> </w:t>
      </w:r>
      <w:bookmarkEnd w:id="0"/>
      <w:r w:rsidRPr="008E744A">
        <w:rPr>
          <w:rStyle w:val="2"/>
          <w:sz w:val="28"/>
          <w:szCs w:val="28"/>
        </w:rPr>
        <w:t xml:space="preserve">                                                        </w:t>
      </w:r>
      <w:r w:rsidR="008C22DC">
        <w:rPr>
          <w:rStyle w:val="2"/>
          <w:sz w:val="28"/>
          <w:szCs w:val="28"/>
        </w:rPr>
        <w:t xml:space="preserve">                      № 5 – 28 </w:t>
      </w:r>
    </w:p>
    <w:p w:rsidR="005F1987" w:rsidRPr="008E744A" w:rsidRDefault="005F1987" w:rsidP="005F1987">
      <w:pPr>
        <w:pStyle w:val="40"/>
        <w:shd w:val="clear" w:color="auto" w:fill="auto"/>
        <w:spacing w:after="299" w:line="240" w:lineRule="exact"/>
        <w:ind w:right="655"/>
        <w:jc w:val="left"/>
        <w:rPr>
          <w:sz w:val="28"/>
          <w:szCs w:val="28"/>
        </w:rPr>
      </w:pPr>
    </w:p>
    <w:p w:rsidR="005F1987" w:rsidRDefault="005F1987" w:rsidP="005F1987">
      <w:pPr>
        <w:pStyle w:val="22"/>
        <w:shd w:val="clear" w:color="auto" w:fill="auto"/>
        <w:spacing w:before="0"/>
        <w:ind w:left="440" w:right="655"/>
        <w:rPr>
          <w:rStyle w:val="20"/>
          <w:color w:val="000000"/>
          <w:sz w:val="28"/>
          <w:szCs w:val="28"/>
        </w:rPr>
      </w:pPr>
      <w:r>
        <w:rPr>
          <w:rStyle w:val="20"/>
          <w:color w:val="000000"/>
          <w:sz w:val="28"/>
          <w:szCs w:val="28"/>
        </w:rPr>
        <w:t xml:space="preserve">О внесении изменений в решение </w:t>
      </w:r>
    </w:p>
    <w:p w:rsidR="005F1987" w:rsidRDefault="005F1987" w:rsidP="005F1987">
      <w:pPr>
        <w:pStyle w:val="22"/>
        <w:shd w:val="clear" w:color="auto" w:fill="auto"/>
        <w:spacing w:before="0"/>
        <w:ind w:left="440" w:right="655"/>
        <w:rPr>
          <w:rStyle w:val="20"/>
          <w:color w:val="000000"/>
          <w:sz w:val="28"/>
          <w:szCs w:val="28"/>
        </w:rPr>
      </w:pPr>
      <w:proofErr w:type="spellStart"/>
      <w:r>
        <w:rPr>
          <w:rStyle w:val="20"/>
          <w:color w:val="000000"/>
          <w:sz w:val="28"/>
          <w:szCs w:val="28"/>
        </w:rPr>
        <w:t>Большекосульского</w:t>
      </w:r>
      <w:proofErr w:type="spellEnd"/>
      <w:r>
        <w:rPr>
          <w:rStyle w:val="20"/>
          <w:color w:val="000000"/>
          <w:sz w:val="28"/>
          <w:szCs w:val="28"/>
        </w:rPr>
        <w:t xml:space="preserve"> сельского Совета </w:t>
      </w:r>
    </w:p>
    <w:p w:rsidR="005F1987" w:rsidRDefault="005F1987" w:rsidP="005F1987">
      <w:pPr>
        <w:pStyle w:val="22"/>
        <w:shd w:val="clear" w:color="auto" w:fill="auto"/>
        <w:spacing w:before="0"/>
        <w:ind w:left="440" w:right="655"/>
        <w:rPr>
          <w:rStyle w:val="20"/>
          <w:color w:val="000000"/>
          <w:sz w:val="28"/>
          <w:szCs w:val="28"/>
        </w:rPr>
      </w:pPr>
      <w:r>
        <w:rPr>
          <w:rStyle w:val="20"/>
          <w:color w:val="000000"/>
          <w:sz w:val="28"/>
          <w:szCs w:val="28"/>
        </w:rPr>
        <w:t>депутатов   от  02.11.2015 № 3 – 16</w:t>
      </w:r>
    </w:p>
    <w:p w:rsidR="005F1987" w:rsidRDefault="005F1987" w:rsidP="005F1987">
      <w:pPr>
        <w:pStyle w:val="22"/>
        <w:shd w:val="clear" w:color="auto" w:fill="auto"/>
        <w:spacing w:before="0"/>
        <w:ind w:left="440" w:right="655"/>
        <w:rPr>
          <w:rStyle w:val="20"/>
          <w:color w:val="000000"/>
          <w:sz w:val="28"/>
          <w:szCs w:val="28"/>
        </w:rPr>
      </w:pPr>
      <w:r>
        <w:rPr>
          <w:rStyle w:val="20"/>
          <w:color w:val="000000"/>
          <w:sz w:val="28"/>
          <w:szCs w:val="28"/>
        </w:rPr>
        <w:t>«</w:t>
      </w:r>
      <w:r w:rsidRPr="008E744A">
        <w:rPr>
          <w:rStyle w:val="20"/>
          <w:color w:val="000000"/>
          <w:sz w:val="28"/>
          <w:szCs w:val="28"/>
        </w:rPr>
        <w:t>О Пол</w:t>
      </w:r>
      <w:r>
        <w:rPr>
          <w:rStyle w:val="20"/>
          <w:color w:val="000000"/>
          <w:sz w:val="28"/>
          <w:szCs w:val="28"/>
        </w:rPr>
        <w:t xml:space="preserve">ожении о комиссии по соблюдению </w:t>
      </w:r>
    </w:p>
    <w:p w:rsidR="005F1987" w:rsidRDefault="005F1987" w:rsidP="005F1987">
      <w:pPr>
        <w:pStyle w:val="22"/>
        <w:shd w:val="clear" w:color="auto" w:fill="auto"/>
        <w:spacing w:before="0"/>
        <w:ind w:left="440" w:right="655"/>
        <w:rPr>
          <w:rStyle w:val="20"/>
          <w:color w:val="000000"/>
          <w:sz w:val="28"/>
          <w:szCs w:val="28"/>
        </w:rPr>
      </w:pPr>
      <w:r w:rsidRPr="008E744A">
        <w:rPr>
          <w:rStyle w:val="20"/>
          <w:color w:val="000000"/>
          <w:sz w:val="28"/>
          <w:szCs w:val="28"/>
        </w:rPr>
        <w:t>Требований</w:t>
      </w:r>
      <w:r>
        <w:rPr>
          <w:rStyle w:val="20"/>
          <w:color w:val="000000"/>
          <w:sz w:val="28"/>
          <w:szCs w:val="28"/>
        </w:rPr>
        <w:t xml:space="preserve"> </w:t>
      </w:r>
      <w:r w:rsidRPr="008E744A">
        <w:rPr>
          <w:rStyle w:val="20"/>
          <w:color w:val="000000"/>
          <w:sz w:val="28"/>
          <w:szCs w:val="28"/>
        </w:rPr>
        <w:t xml:space="preserve"> к </w:t>
      </w:r>
      <w:r>
        <w:rPr>
          <w:rStyle w:val="20"/>
          <w:color w:val="000000"/>
          <w:sz w:val="28"/>
          <w:szCs w:val="28"/>
        </w:rPr>
        <w:t xml:space="preserve"> </w:t>
      </w:r>
      <w:r w:rsidRPr="008E744A">
        <w:rPr>
          <w:rStyle w:val="20"/>
          <w:color w:val="000000"/>
          <w:sz w:val="28"/>
          <w:szCs w:val="28"/>
        </w:rPr>
        <w:t>служебному</w:t>
      </w:r>
      <w:r>
        <w:rPr>
          <w:rStyle w:val="20"/>
          <w:color w:val="000000"/>
          <w:sz w:val="28"/>
          <w:szCs w:val="28"/>
        </w:rPr>
        <w:t xml:space="preserve"> </w:t>
      </w:r>
      <w:r w:rsidRPr="008E744A">
        <w:rPr>
          <w:rStyle w:val="20"/>
          <w:color w:val="000000"/>
          <w:sz w:val="28"/>
          <w:szCs w:val="28"/>
        </w:rPr>
        <w:t xml:space="preserve"> поведению </w:t>
      </w:r>
    </w:p>
    <w:p w:rsidR="005F1987" w:rsidRDefault="005F1987" w:rsidP="005F1987">
      <w:pPr>
        <w:pStyle w:val="22"/>
        <w:shd w:val="clear" w:color="auto" w:fill="auto"/>
        <w:spacing w:before="0"/>
        <w:ind w:left="440" w:right="655"/>
        <w:rPr>
          <w:rStyle w:val="20"/>
          <w:color w:val="000000"/>
          <w:sz w:val="28"/>
          <w:szCs w:val="28"/>
        </w:rPr>
      </w:pPr>
      <w:r w:rsidRPr="008E744A">
        <w:rPr>
          <w:rStyle w:val="20"/>
          <w:color w:val="000000"/>
          <w:sz w:val="28"/>
          <w:szCs w:val="28"/>
        </w:rPr>
        <w:t xml:space="preserve">муниципальных служащих и урегулированию </w:t>
      </w:r>
    </w:p>
    <w:p w:rsidR="005F1987" w:rsidRPr="008E744A" w:rsidRDefault="005F1987" w:rsidP="005F1987">
      <w:pPr>
        <w:pStyle w:val="22"/>
        <w:shd w:val="clear" w:color="auto" w:fill="auto"/>
        <w:spacing w:before="0"/>
        <w:ind w:left="440" w:right="655"/>
        <w:rPr>
          <w:sz w:val="28"/>
          <w:szCs w:val="28"/>
        </w:rPr>
      </w:pPr>
      <w:r w:rsidRPr="008E744A">
        <w:rPr>
          <w:rStyle w:val="20"/>
          <w:color w:val="000000"/>
          <w:sz w:val="28"/>
          <w:szCs w:val="28"/>
        </w:rPr>
        <w:t xml:space="preserve">конфликта интересов в </w:t>
      </w:r>
      <w:proofErr w:type="spellStart"/>
      <w:r w:rsidRPr="008E744A">
        <w:rPr>
          <w:rStyle w:val="20"/>
          <w:color w:val="000000"/>
          <w:sz w:val="28"/>
          <w:szCs w:val="28"/>
        </w:rPr>
        <w:t>Большекосульском</w:t>
      </w:r>
      <w:proofErr w:type="spellEnd"/>
      <w:r w:rsidRPr="008E744A">
        <w:rPr>
          <w:rStyle w:val="20"/>
          <w:color w:val="000000"/>
          <w:sz w:val="28"/>
          <w:szCs w:val="28"/>
        </w:rPr>
        <w:t xml:space="preserve"> сельсовете</w:t>
      </w:r>
      <w:r>
        <w:rPr>
          <w:rStyle w:val="20"/>
          <w:color w:val="000000"/>
          <w:sz w:val="28"/>
          <w:szCs w:val="28"/>
        </w:rPr>
        <w:t>»</w:t>
      </w:r>
      <w:r w:rsidRPr="008E744A">
        <w:rPr>
          <w:rStyle w:val="20"/>
          <w:color w:val="000000"/>
          <w:sz w:val="28"/>
          <w:szCs w:val="28"/>
        </w:rPr>
        <w:t xml:space="preserve"> </w:t>
      </w:r>
    </w:p>
    <w:p w:rsidR="005F1987" w:rsidRPr="008E744A" w:rsidRDefault="005F1987" w:rsidP="005F1987">
      <w:pPr>
        <w:pStyle w:val="22"/>
        <w:shd w:val="clear" w:color="auto" w:fill="auto"/>
        <w:spacing w:before="0" w:line="302" w:lineRule="exact"/>
        <w:ind w:left="440" w:right="655" w:firstLine="340"/>
        <w:jc w:val="both"/>
        <w:rPr>
          <w:rStyle w:val="20"/>
          <w:color w:val="000000"/>
          <w:sz w:val="28"/>
          <w:szCs w:val="28"/>
        </w:rPr>
      </w:pPr>
    </w:p>
    <w:p w:rsidR="005F1987" w:rsidRPr="008E744A" w:rsidRDefault="005F1987" w:rsidP="005F1987">
      <w:pPr>
        <w:pStyle w:val="22"/>
        <w:shd w:val="clear" w:color="auto" w:fill="auto"/>
        <w:spacing w:before="0" w:line="302" w:lineRule="exact"/>
        <w:ind w:left="440" w:right="655" w:firstLine="340"/>
        <w:jc w:val="both"/>
        <w:rPr>
          <w:sz w:val="28"/>
          <w:szCs w:val="28"/>
        </w:rPr>
      </w:pPr>
      <w:proofErr w:type="gramStart"/>
      <w:r w:rsidRPr="008E744A">
        <w:rPr>
          <w:rStyle w:val="20"/>
          <w:color w:val="000000"/>
          <w:sz w:val="28"/>
          <w:szCs w:val="28"/>
        </w:rPr>
        <w:t>В соответствии с Федеральным законом от 02.03.2007 № 25-ФЗ «О муниципальной службе в Российской Федерации», Федеральным законом от 25.12.2008 № 273-ФЗ «О противодействии коррупции», Законом Красноярского края от 24.04.2008 № 5-1565 «Об особенностях правового регулирования муниципальной</w:t>
      </w:r>
      <w:r>
        <w:rPr>
          <w:sz w:val="28"/>
          <w:szCs w:val="28"/>
        </w:rPr>
        <w:t xml:space="preserve"> </w:t>
      </w:r>
      <w:r w:rsidRPr="008E744A">
        <w:rPr>
          <w:rStyle w:val="20"/>
          <w:color w:val="000000"/>
          <w:sz w:val="28"/>
          <w:szCs w:val="28"/>
        </w:rPr>
        <w:t xml:space="preserve">службы в Красноярском крае», статьями 24 26 Устава  </w:t>
      </w:r>
      <w:proofErr w:type="spellStart"/>
      <w:r w:rsidRPr="008E744A">
        <w:rPr>
          <w:rStyle w:val="20"/>
          <w:color w:val="000000"/>
          <w:sz w:val="28"/>
          <w:szCs w:val="28"/>
        </w:rPr>
        <w:t>Большекосульского</w:t>
      </w:r>
      <w:proofErr w:type="spellEnd"/>
      <w:r w:rsidRPr="008E744A">
        <w:rPr>
          <w:rStyle w:val="20"/>
          <w:color w:val="000000"/>
          <w:sz w:val="28"/>
          <w:szCs w:val="28"/>
        </w:rPr>
        <w:t xml:space="preserve"> сельсовета  </w:t>
      </w:r>
      <w:proofErr w:type="spellStart"/>
      <w:r w:rsidRPr="008E744A">
        <w:rPr>
          <w:rStyle w:val="20"/>
          <w:color w:val="000000"/>
          <w:sz w:val="28"/>
          <w:szCs w:val="28"/>
        </w:rPr>
        <w:t>Боготольского</w:t>
      </w:r>
      <w:proofErr w:type="spellEnd"/>
      <w:r w:rsidRPr="008E744A">
        <w:rPr>
          <w:rStyle w:val="20"/>
          <w:color w:val="000000"/>
          <w:sz w:val="28"/>
          <w:szCs w:val="28"/>
        </w:rPr>
        <w:t xml:space="preserve"> района  Красноярского края, </w:t>
      </w:r>
      <w:proofErr w:type="spellStart"/>
      <w:r w:rsidRPr="008E744A">
        <w:rPr>
          <w:rStyle w:val="20"/>
          <w:color w:val="000000"/>
          <w:sz w:val="28"/>
          <w:szCs w:val="28"/>
        </w:rPr>
        <w:t>Большекосульский</w:t>
      </w:r>
      <w:proofErr w:type="spellEnd"/>
      <w:r w:rsidRPr="008E744A">
        <w:rPr>
          <w:rStyle w:val="20"/>
          <w:color w:val="000000"/>
          <w:sz w:val="28"/>
          <w:szCs w:val="28"/>
        </w:rPr>
        <w:t xml:space="preserve"> сельский совет депутатов РЕШИЛ: </w:t>
      </w:r>
      <w:proofErr w:type="gramEnd"/>
    </w:p>
    <w:p w:rsidR="005F1987" w:rsidRDefault="005F1987" w:rsidP="005F1987">
      <w:pPr>
        <w:pStyle w:val="50"/>
        <w:shd w:val="clear" w:color="auto" w:fill="auto"/>
        <w:ind w:right="655" w:firstLine="720"/>
        <w:rPr>
          <w:sz w:val="28"/>
          <w:szCs w:val="28"/>
        </w:rPr>
      </w:pPr>
    </w:p>
    <w:p w:rsidR="005F1987" w:rsidRDefault="005F1987" w:rsidP="005F1987">
      <w:pPr>
        <w:pStyle w:val="50"/>
        <w:shd w:val="clear" w:color="auto" w:fill="auto"/>
        <w:ind w:right="655" w:firstLine="7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1.         Внести в Решение   </w:t>
      </w:r>
      <w:proofErr w:type="spellStart"/>
      <w:r>
        <w:rPr>
          <w:sz w:val="28"/>
          <w:szCs w:val="28"/>
        </w:rPr>
        <w:t>Большекосульского</w:t>
      </w:r>
      <w:proofErr w:type="spellEnd"/>
      <w:r>
        <w:rPr>
          <w:sz w:val="28"/>
          <w:szCs w:val="28"/>
        </w:rPr>
        <w:t xml:space="preserve">   сельского    Совета депутатов </w:t>
      </w:r>
      <w:proofErr w:type="gramStart"/>
      <w:r>
        <w:rPr>
          <w:sz w:val="28"/>
          <w:szCs w:val="28"/>
        </w:rPr>
        <w:t>от</w:t>
      </w:r>
      <w:proofErr w:type="gramEnd"/>
    </w:p>
    <w:p w:rsidR="005F1987" w:rsidRDefault="005F1987" w:rsidP="005F1987">
      <w:pPr>
        <w:pStyle w:val="50"/>
        <w:shd w:val="clear" w:color="auto" w:fill="auto"/>
        <w:ind w:right="65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02.11.2015 № 3 – 16   « О      положении  о   комиссии  по  соблюдению требований </w:t>
      </w:r>
      <w:proofErr w:type="gramStart"/>
      <w:r>
        <w:rPr>
          <w:sz w:val="28"/>
          <w:szCs w:val="28"/>
        </w:rPr>
        <w:t>к</w:t>
      </w:r>
      <w:proofErr w:type="gramEnd"/>
    </w:p>
    <w:p w:rsidR="005F1987" w:rsidRDefault="005F1987" w:rsidP="005F1987">
      <w:pPr>
        <w:pStyle w:val="50"/>
        <w:shd w:val="clear" w:color="auto" w:fill="auto"/>
        <w:ind w:right="65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Служебному   поведению    муниципальных       служащих      и        урегулированию</w:t>
      </w:r>
    </w:p>
    <w:p w:rsidR="005F1987" w:rsidRDefault="005F1987" w:rsidP="005F1987">
      <w:pPr>
        <w:pStyle w:val="50"/>
        <w:shd w:val="clear" w:color="auto" w:fill="auto"/>
        <w:ind w:right="65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конфликта     интересов    в    органах  местного самоуправления </w:t>
      </w:r>
      <w:proofErr w:type="spellStart"/>
      <w:r>
        <w:rPr>
          <w:sz w:val="28"/>
          <w:szCs w:val="28"/>
        </w:rPr>
        <w:t>Большекосульского</w:t>
      </w:r>
      <w:proofErr w:type="spellEnd"/>
    </w:p>
    <w:p w:rsidR="005F1987" w:rsidRPr="008E744A" w:rsidRDefault="005F1987" w:rsidP="005F1987">
      <w:pPr>
        <w:pStyle w:val="50"/>
        <w:shd w:val="clear" w:color="auto" w:fill="auto"/>
        <w:ind w:right="655"/>
        <w:rPr>
          <w:sz w:val="28"/>
          <w:szCs w:val="28"/>
        </w:rPr>
      </w:pPr>
      <w:r>
        <w:rPr>
          <w:sz w:val="28"/>
          <w:szCs w:val="28"/>
        </w:rPr>
        <w:t xml:space="preserve">       сельсовета» следующие изменения</w:t>
      </w:r>
    </w:p>
    <w:p w:rsidR="005F1987" w:rsidRDefault="005F1987" w:rsidP="005F1987">
      <w:pPr>
        <w:pStyle w:val="22"/>
        <w:shd w:val="clear" w:color="auto" w:fill="auto"/>
        <w:spacing w:before="0" w:line="331" w:lineRule="exact"/>
        <w:ind w:left="440" w:right="655" w:firstLine="340"/>
        <w:jc w:val="both"/>
        <w:rPr>
          <w:rStyle w:val="20"/>
          <w:color w:val="000000"/>
          <w:sz w:val="28"/>
          <w:szCs w:val="28"/>
        </w:rPr>
      </w:pPr>
      <w:r>
        <w:rPr>
          <w:rStyle w:val="20"/>
          <w:color w:val="000000"/>
          <w:sz w:val="28"/>
          <w:szCs w:val="28"/>
        </w:rPr>
        <w:t xml:space="preserve"> </w:t>
      </w:r>
    </w:p>
    <w:p w:rsidR="005F1987" w:rsidRDefault="005F1987" w:rsidP="005F1987">
      <w:pPr>
        <w:pStyle w:val="22"/>
        <w:shd w:val="clear" w:color="auto" w:fill="auto"/>
        <w:spacing w:before="0" w:line="331" w:lineRule="exact"/>
        <w:ind w:left="440" w:right="655" w:firstLine="340"/>
        <w:jc w:val="both"/>
        <w:rPr>
          <w:rStyle w:val="20"/>
          <w:color w:val="000000"/>
          <w:sz w:val="28"/>
          <w:szCs w:val="28"/>
        </w:rPr>
      </w:pPr>
      <w:r>
        <w:rPr>
          <w:rStyle w:val="20"/>
          <w:color w:val="000000"/>
          <w:sz w:val="28"/>
          <w:szCs w:val="28"/>
        </w:rPr>
        <w:t>1.1</w:t>
      </w:r>
      <w:r w:rsidRPr="008E744A">
        <w:rPr>
          <w:rStyle w:val="20"/>
          <w:color w:val="000000"/>
          <w:sz w:val="28"/>
          <w:szCs w:val="28"/>
        </w:rPr>
        <w:t xml:space="preserve">. </w:t>
      </w:r>
      <w:r>
        <w:rPr>
          <w:rStyle w:val="20"/>
          <w:color w:val="000000"/>
          <w:sz w:val="28"/>
          <w:szCs w:val="28"/>
        </w:rPr>
        <w:t xml:space="preserve">      Подпункт 2 пункта 9 . изложить в следующей редакции:</w:t>
      </w:r>
    </w:p>
    <w:p w:rsidR="005F1987" w:rsidRPr="008A2CB1" w:rsidRDefault="005F1987" w:rsidP="005F1987">
      <w:pPr>
        <w:pStyle w:val="22"/>
        <w:shd w:val="clear" w:color="auto" w:fill="auto"/>
        <w:spacing w:before="0" w:line="331" w:lineRule="exact"/>
        <w:ind w:left="440" w:right="655" w:firstLine="340"/>
        <w:jc w:val="both"/>
        <w:rPr>
          <w:sz w:val="28"/>
          <w:szCs w:val="28"/>
        </w:rPr>
      </w:pPr>
      <w:r w:rsidRPr="008A2CB1">
        <w:rPr>
          <w:rStyle w:val="20"/>
          <w:bCs/>
          <w:sz w:val="28"/>
          <w:szCs w:val="28"/>
        </w:rPr>
        <w:t xml:space="preserve"> </w:t>
      </w:r>
      <w:r>
        <w:rPr>
          <w:rStyle w:val="20"/>
          <w:sz w:val="28"/>
          <w:szCs w:val="28"/>
        </w:rPr>
        <w:t xml:space="preserve">2) обращение гражданина, замещавшего  должность  муниципальной службы, включенную в перечень, установленный  нормативным правовым актом администрации </w:t>
      </w:r>
      <w:proofErr w:type="spellStart"/>
      <w:r>
        <w:rPr>
          <w:rStyle w:val="20"/>
          <w:sz w:val="28"/>
          <w:szCs w:val="28"/>
        </w:rPr>
        <w:t>Большекосульского</w:t>
      </w:r>
      <w:proofErr w:type="spellEnd"/>
      <w:r>
        <w:rPr>
          <w:rStyle w:val="20"/>
          <w:sz w:val="28"/>
          <w:szCs w:val="28"/>
        </w:rPr>
        <w:t xml:space="preserve"> сельсовета, о даче согласия на замещение на условиях трудового  договора  должности в организации и  (или) выполнение в данной  организации работы (оказание  данной  организации услуги) в течение месяца стоимостью более ста тысяч рублей на условиях гражданско-правового договора (гражданско-правового договора), если отдельные  функции  муниципального (административного) управления данной организацией входили в его должностные (служебные) обязанности;»; </w:t>
      </w:r>
      <w:r w:rsidRPr="008A2CB1">
        <w:rPr>
          <w:sz w:val="28"/>
          <w:szCs w:val="28"/>
        </w:rPr>
        <w:t xml:space="preserve"> </w:t>
      </w:r>
    </w:p>
    <w:p w:rsidR="005F1987" w:rsidRDefault="005F1987" w:rsidP="005F1987">
      <w:pPr>
        <w:pStyle w:val="22"/>
        <w:shd w:val="clear" w:color="auto" w:fill="auto"/>
        <w:tabs>
          <w:tab w:val="left" w:pos="1560"/>
        </w:tabs>
        <w:spacing w:before="0" w:line="331" w:lineRule="exact"/>
        <w:ind w:left="620" w:right="655"/>
        <w:jc w:val="both"/>
        <w:rPr>
          <w:rStyle w:val="20"/>
          <w:color w:val="000000"/>
          <w:sz w:val="28"/>
          <w:szCs w:val="28"/>
        </w:rPr>
      </w:pPr>
    </w:p>
    <w:p w:rsidR="005F1987" w:rsidRPr="008E744A" w:rsidRDefault="005F1987" w:rsidP="005F1987">
      <w:pPr>
        <w:pStyle w:val="22"/>
        <w:shd w:val="clear" w:color="auto" w:fill="auto"/>
        <w:tabs>
          <w:tab w:val="left" w:pos="1560"/>
        </w:tabs>
        <w:spacing w:before="0" w:line="331" w:lineRule="exact"/>
        <w:ind w:left="620" w:right="655"/>
        <w:jc w:val="both"/>
        <w:rPr>
          <w:rStyle w:val="20"/>
          <w:color w:val="000000"/>
          <w:sz w:val="28"/>
          <w:szCs w:val="28"/>
        </w:rPr>
      </w:pPr>
      <w:r>
        <w:rPr>
          <w:rStyle w:val="20"/>
          <w:color w:val="000000"/>
          <w:sz w:val="28"/>
          <w:szCs w:val="28"/>
        </w:rPr>
        <w:t xml:space="preserve">    </w:t>
      </w:r>
      <w:r w:rsidR="008C22DC">
        <w:rPr>
          <w:rStyle w:val="20"/>
          <w:color w:val="000000"/>
          <w:sz w:val="28"/>
          <w:szCs w:val="28"/>
        </w:rPr>
        <w:t>1.2. П</w:t>
      </w:r>
      <w:r>
        <w:rPr>
          <w:rStyle w:val="20"/>
          <w:color w:val="000000"/>
          <w:sz w:val="28"/>
          <w:szCs w:val="28"/>
        </w:rPr>
        <w:t>ункта 11 Положение дополнить</w:t>
      </w:r>
      <w:r w:rsidR="008C22DC">
        <w:rPr>
          <w:rStyle w:val="20"/>
          <w:color w:val="000000"/>
          <w:sz w:val="28"/>
          <w:szCs w:val="28"/>
        </w:rPr>
        <w:t xml:space="preserve"> абзацам </w:t>
      </w:r>
      <w:r>
        <w:rPr>
          <w:rStyle w:val="20"/>
          <w:color w:val="000000"/>
          <w:sz w:val="28"/>
          <w:szCs w:val="28"/>
        </w:rPr>
        <w:t xml:space="preserve"> следующего содержания: « Комиссия обязана рассмотреть письменное обращение гражданина о даче  согласия замещениях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</w:t>
      </w:r>
      <w:proofErr w:type="gramStart"/>
      <w:r>
        <w:rPr>
          <w:rStyle w:val="20"/>
          <w:color w:val="000000"/>
          <w:sz w:val="28"/>
          <w:szCs w:val="28"/>
        </w:rPr>
        <w:t>о-</w:t>
      </w:r>
      <w:proofErr w:type="gramEnd"/>
      <w:r>
        <w:rPr>
          <w:rStyle w:val="20"/>
          <w:color w:val="000000"/>
          <w:sz w:val="28"/>
          <w:szCs w:val="28"/>
        </w:rPr>
        <w:t xml:space="preserve"> правового  договора  в течение  семи  дней  со  дня поступления указанного обращения в порядке, устанавливаемом </w:t>
      </w:r>
      <w:r>
        <w:rPr>
          <w:rStyle w:val="20"/>
          <w:color w:val="000000"/>
          <w:sz w:val="28"/>
          <w:szCs w:val="28"/>
        </w:rPr>
        <w:lastRenderedPageBreak/>
        <w:t>нормативными  правовыми актами Российской  Федерации, и о принятом решении направить гражданину письменное уведомление в течение одного рабочего дня и уведомить его устно в течение трех рабочих дней</w:t>
      </w:r>
      <w:proofErr w:type="gramStart"/>
      <w:r>
        <w:rPr>
          <w:rStyle w:val="20"/>
          <w:color w:val="000000"/>
          <w:sz w:val="28"/>
          <w:szCs w:val="28"/>
        </w:rPr>
        <w:t>.».</w:t>
      </w:r>
      <w:proofErr w:type="gramEnd"/>
    </w:p>
    <w:p w:rsidR="005F1987" w:rsidRDefault="005F1987" w:rsidP="005F1987">
      <w:pPr>
        <w:pStyle w:val="22"/>
        <w:shd w:val="clear" w:color="auto" w:fill="auto"/>
        <w:tabs>
          <w:tab w:val="left" w:pos="1560"/>
        </w:tabs>
        <w:spacing w:before="0" w:line="331" w:lineRule="exact"/>
        <w:ind w:right="655"/>
        <w:jc w:val="both"/>
        <w:rPr>
          <w:rStyle w:val="20"/>
          <w:color w:val="000000"/>
          <w:sz w:val="28"/>
          <w:szCs w:val="28"/>
        </w:rPr>
      </w:pPr>
      <w:r>
        <w:rPr>
          <w:rStyle w:val="20"/>
          <w:color w:val="000000"/>
          <w:sz w:val="28"/>
          <w:szCs w:val="28"/>
        </w:rPr>
        <w:t xml:space="preserve">         </w:t>
      </w:r>
    </w:p>
    <w:p w:rsidR="008C22DC" w:rsidRDefault="005F1987" w:rsidP="005F1987">
      <w:pPr>
        <w:pStyle w:val="22"/>
        <w:shd w:val="clear" w:color="auto" w:fill="auto"/>
        <w:tabs>
          <w:tab w:val="left" w:pos="1560"/>
        </w:tabs>
        <w:spacing w:before="0" w:line="331" w:lineRule="exact"/>
        <w:ind w:right="655"/>
        <w:jc w:val="both"/>
        <w:rPr>
          <w:rStyle w:val="20"/>
          <w:color w:val="000000"/>
          <w:sz w:val="28"/>
          <w:szCs w:val="28"/>
        </w:rPr>
      </w:pPr>
      <w:r>
        <w:rPr>
          <w:rStyle w:val="20"/>
          <w:color w:val="000000"/>
          <w:sz w:val="28"/>
          <w:szCs w:val="28"/>
        </w:rPr>
        <w:t xml:space="preserve">              </w:t>
      </w:r>
      <w:r w:rsidRPr="008E744A">
        <w:rPr>
          <w:rStyle w:val="20"/>
          <w:color w:val="000000"/>
          <w:sz w:val="28"/>
          <w:szCs w:val="28"/>
        </w:rPr>
        <w:t xml:space="preserve">3.Контроль за исполнением настоящего Решения возложить на </w:t>
      </w:r>
      <w:proofErr w:type="gramStart"/>
      <w:r w:rsidRPr="008E744A">
        <w:rPr>
          <w:rStyle w:val="20"/>
          <w:color w:val="000000"/>
          <w:sz w:val="28"/>
          <w:szCs w:val="28"/>
        </w:rPr>
        <w:t>постоянную</w:t>
      </w:r>
      <w:proofErr w:type="gramEnd"/>
      <w:r w:rsidRPr="008E744A">
        <w:rPr>
          <w:rStyle w:val="20"/>
          <w:color w:val="000000"/>
          <w:sz w:val="28"/>
          <w:szCs w:val="28"/>
        </w:rPr>
        <w:t xml:space="preserve"> </w:t>
      </w:r>
      <w:r w:rsidR="008C22DC">
        <w:rPr>
          <w:rStyle w:val="20"/>
          <w:color w:val="000000"/>
          <w:sz w:val="28"/>
          <w:szCs w:val="28"/>
        </w:rPr>
        <w:t xml:space="preserve">   </w:t>
      </w:r>
    </w:p>
    <w:p w:rsidR="005F1987" w:rsidRPr="008E744A" w:rsidRDefault="008C22DC" w:rsidP="005F1987">
      <w:pPr>
        <w:pStyle w:val="22"/>
        <w:shd w:val="clear" w:color="auto" w:fill="auto"/>
        <w:tabs>
          <w:tab w:val="left" w:pos="1560"/>
        </w:tabs>
        <w:spacing w:before="0" w:line="331" w:lineRule="exact"/>
        <w:ind w:right="655"/>
        <w:jc w:val="both"/>
        <w:rPr>
          <w:sz w:val="28"/>
          <w:szCs w:val="28"/>
        </w:rPr>
      </w:pPr>
      <w:r>
        <w:rPr>
          <w:rStyle w:val="20"/>
          <w:color w:val="000000"/>
          <w:sz w:val="28"/>
          <w:szCs w:val="28"/>
        </w:rPr>
        <w:t xml:space="preserve">                   </w:t>
      </w:r>
      <w:bookmarkStart w:id="1" w:name="_GoBack"/>
      <w:bookmarkEnd w:id="1"/>
      <w:r w:rsidR="005F1987" w:rsidRPr="008E744A">
        <w:rPr>
          <w:rStyle w:val="20"/>
          <w:color w:val="000000"/>
          <w:sz w:val="28"/>
          <w:szCs w:val="28"/>
        </w:rPr>
        <w:t>комиссию по социально-правовым вопросам (председатель З.А. Беляева).</w:t>
      </w:r>
    </w:p>
    <w:p w:rsidR="005F1987" w:rsidRDefault="005F1987" w:rsidP="005F1987">
      <w:pPr>
        <w:pStyle w:val="22"/>
        <w:shd w:val="clear" w:color="auto" w:fill="auto"/>
        <w:tabs>
          <w:tab w:val="left" w:pos="1560"/>
        </w:tabs>
        <w:spacing w:before="0" w:line="331" w:lineRule="exact"/>
        <w:ind w:left="620" w:right="655" w:firstLine="160"/>
        <w:jc w:val="both"/>
        <w:rPr>
          <w:rStyle w:val="20"/>
          <w:color w:val="000000"/>
        </w:rPr>
      </w:pPr>
    </w:p>
    <w:p w:rsidR="005F1987" w:rsidRPr="00745CE0" w:rsidRDefault="005F1987" w:rsidP="005F1987">
      <w:pPr>
        <w:pStyle w:val="22"/>
        <w:shd w:val="clear" w:color="auto" w:fill="auto"/>
        <w:tabs>
          <w:tab w:val="left" w:pos="1560"/>
        </w:tabs>
        <w:spacing w:before="0" w:line="331" w:lineRule="exact"/>
        <w:ind w:left="620" w:right="655" w:firstLine="160"/>
        <w:jc w:val="both"/>
      </w:pPr>
      <w:r>
        <w:rPr>
          <w:rStyle w:val="20"/>
          <w:color w:val="000000"/>
        </w:rPr>
        <w:t>4.</w:t>
      </w:r>
      <w:r>
        <w:rPr>
          <w:rStyle w:val="20"/>
          <w:color w:val="000000"/>
        </w:rPr>
        <w:tab/>
      </w:r>
      <w:r w:rsidRPr="007D1F72">
        <w:rPr>
          <w:sz w:val="28"/>
          <w:szCs w:val="28"/>
        </w:rPr>
        <w:t>Решение вступает в силу в день, следующий за днем его официального опубликования в общественно-политической газете «Земл</w:t>
      </w:r>
      <w:r>
        <w:rPr>
          <w:sz w:val="28"/>
          <w:szCs w:val="28"/>
        </w:rPr>
        <w:t xml:space="preserve">я </w:t>
      </w:r>
      <w:proofErr w:type="spellStart"/>
      <w:r>
        <w:rPr>
          <w:sz w:val="28"/>
          <w:szCs w:val="28"/>
        </w:rPr>
        <w:t>Б</w:t>
      </w:r>
      <w:r w:rsidRPr="007D1F72">
        <w:rPr>
          <w:sz w:val="28"/>
          <w:szCs w:val="28"/>
        </w:rPr>
        <w:t>оготольская</w:t>
      </w:r>
      <w:proofErr w:type="spellEnd"/>
      <w:r>
        <w:rPr>
          <w:sz w:val="28"/>
          <w:szCs w:val="28"/>
        </w:rPr>
        <w:t xml:space="preserve">» и разместить на официальном сайте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 в сети Интернета </w:t>
      </w:r>
      <w:r>
        <w:rPr>
          <w:rStyle w:val="20"/>
          <w:color w:val="000000"/>
        </w:rPr>
        <w:t xml:space="preserve"> </w:t>
      </w:r>
      <w:r>
        <w:rPr>
          <w:rStyle w:val="20"/>
          <w:color w:val="000000"/>
          <w:lang w:val="en-US"/>
        </w:rPr>
        <w:t>WWW</w:t>
      </w:r>
      <w:r w:rsidRPr="00745CE0">
        <w:rPr>
          <w:rStyle w:val="20"/>
          <w:color w:val="000000"/>
        </w:rPr>
        <w:t xml:space="preserve">. </w:t>
      </w:r>
      <w:proofErr w:type="spellStart"/>
      <w:r>
        <w:rPr>
          <w:rStyle w:val="20"/>
          <w:color w:val="000000"/>
          <w:lang w:val="en-US"/>
        </w:rPr>
        <w:t>bogrotol</w:t>
      </w:r>
      <w:proofErr w:type="spellEnd"/>
      <w:r w:rsidRPr="00745CE0">
        <w:rPr>
          <w:rStyle w:val="20"/>
          <w:color w:val="000000"/>
        </w:rPr>
        <w:t>-</w:t>
      </w:r>
      <w:r>
        <w:rPr>
          <w:rStyle w:val="20"/>
          <w:color w:val="000000"/>
          <w:lang w:val="en-US"/>
        </w:rPr>
        <w:t>r</w:t>
      </w:r>
      <w:r w:rsidRPr="00745CE0">
        <w:rPr>
          <w:rStyle w:val="20"/>
          <w:color w:val="000000"/>
        </w:rPr>
        <w:t>.</w:t>
      </w:r>
      <w:proofErr w:type="spellStart"/>
      <w:r>
        <w:rPr>
          <w:rStyle w:val="20"/>
          <w:color w:val="000000"/>
          <w:lang w:val="en-US"/>
        </w:rPr>
        <w:t>ru</w:t>
      </w:r>
      <w:proofErr w:type="spellEnd"/>
      <w:r w:rsidRPr="00745CE0">
        <w:rPr>
          <w:rStyle w:val="20"/>
          <w:color w:val="000000"/>
        </w:rPr>
        <w:t>/</w:t>
      </w:r>
    </w:p>
    <w:p w:rsidR="005F1987" w:rsidRDefault="005F1987" w:rsidP="005F1987">
      <w:pPr>
        <w:pStyle w:val="60"/>
        <w:shd w:val="clear" w:color="auto" w:fill="auto"/>
        <w:spacing w:before="0"/>
        <w:ind w:left="620" w:right="655"/>
      </w:pPr>
      <w:r>
        <w:t xml:space="preserve"> </w:t>
      </w:r>
    </w:p>
    <w:p w:rsidR="005F1987" w:rsidRDefault="005F1987" w:rsidP="005F1987">
      <w:pPr>
        <w:pStyle w:val="22"/>
        <w:shd w:val="clear" w:color="auto" w:fill="auto"/>
        <w:spacing w:before="0" w:after="9" w:line="260" w:lineRule="exact"/>
        <w:ind w:left="6240" w:right="655"/>
        <w:rPr>
          <w:rStyle w:val="20"/>
          <w:color w:val="000000"/>
        </w:rPr>
      </w:pPr>
    </w:p>
    <w:p w:rsidR="005F1987" w:rsidRDefault="005F1987" w:rsidP="005F1987">
      <w:pPr>
        <w:pStyle w:val="22"/>
        <w:shd w:val="clear" w:color="auto" w:fill="auto"/>
        <w:spacing w:before="0" w:after="9" w:line="260" w:lineRule="exact"/>
        <w:ind w:left="6240" w:right="655"/>
        <w:rPr>
          <w:rStyle w:val="20"/>
          <w:color w:val="000000"/>
        </w:rPr>
      </w:pPr>
    </w:p>
    <w:p w:rsidR="005F1987" w:rsidRPr="00E14F55" w:rsidRDefault="008C22DC" w:rsidP="005F1987">
      <w:pPr>
        <w:widowControl/>
        <w:ind w:right="65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="005F1987" w:rsidRPr="00E14F55"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</w:t>
      </w:r>
      <w:proofErr w:type="spellStart"/>
      <w:r w:rsidR="005F1987" w:rsidRPr="00E14F55">
        <w:rPr>
          <w:rFonts w:ascii="Times New Roman" w:hAnsi="Times New Roman" w:cs="Times New Roman"/>
          <w:color w:val="auto"/>
          <w:sz w:val="28"/>
          <w:szCs w:val="28"/>
        </w:rPr>
        <w:t>Большекосульского</w:t>
      </w:r>
      <w:proofErr w:type="spellEnd"/>
      <w:r w:rsidR="005F1987" w:rsidRPr="00E14F55"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r w:rsidR="005F1987">
        <w:rPr>
          <w:rFonts w:ascii="Times New Roman" w:hAnsi="Times New Roman" w:cs="Times New Roman"/>
          <w:color w:val="auto"/>
          <w:sz w:val="28"/>
          <w:szCs w:val="28"/>
        </w:rPr>
        <w:t xml:space="preserve">        Глава   </w:t>
      </w:r>
      <w:r w:rsidR="005F1987" w:rsidRPr="00E14F55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          </w:t>
      </w:r>
    </w:p>
    <w:p w:rsidR="005F1987" w:rsidRDefault="008C22DC" w:rsidP="005F1987">
      <w:pPr>
        <w:widowControl/>
        <w:ind w:right="655" w:firstLine="540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5F1987" w:rsidRPr="00E14F55">
        <w:rPr>
          <w:rFonts w:ascii="Times New Roman" w:hAnsi="Times New Roman" w:cs="Times New Roman"/>
          <w:color w:val="auto"/>
          <w:sz w:val="28"/>
          <w:szCs w:val="28"/>
        </w:rPr>
        <w:t xml:space="preserve">сельского Совета депутатов                                         </w:t>
      </w:r>
    </w:p>
    <w:p w:rsidR="005F1987" w:rsidRPr="00E14F55" w:rsidRDefault="008C22DC" w:rsidP="005F1987">
      <w:pPr>
        <w:widowControl/>
        <w:ind w:firstLine="540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="005F1987">
        <w:rPr>
          <w:rFonts w:ascii="Times New Roman" w:hAnsi="Times New Roman" w:cs="Times New Roman"/>
          <w:color w:val="auto"/>
          <w:sz w:val="28"/>
          <w:szCs w:val="28"/>
        </w:rPr>
        <w:t xml:space="preserve">____________В.М. Сивцов </w:t>
      </w:r>
      <w:r w:rsidR="005F1987" w:rsidRPr="00E14F55"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5F1987">
        <w:rPr>
          <w:rFonts w:ascii="Times New Roman" w:hAnsi="Times New Roman" w:cs="Times New Roman"/>
          <w:color w:val="auto"/>
          <w:sz w:val="28"/>
          <w:szCs w:val="28"/>
        </w:rPr>
        <w:t xml:space="preserve">               _____________Т.Ф. </w:t>
      </w:r>
      <w:proofErr w:type="spellStart"/>
      <w:r w:rsidR="005F1987">
        <w:rPr>
          <w:rFonts w:ascii="Times New Roman" w:hAnsi="Times New Roman" w:cs="Times New Roman"/>
          <w:color w:val="auto"/>
          <w:sz w:val="28"/>
          <w:szCs w:val="28"/>
        </w:rPr>
        <w:t>Поторочин</w:t>
      </w:r>
      <w:proofErr w:type="spellEnd"/>
    </w:p>
    <w:p w:rsidR="005F1987" w:rsidRPr="00E14F55" w:rsidRDefault="005F1987" w:rsidP="005F1987">
      <w:pPr>
        <w:widowControl/>
        <w:ind w:right="-902"/>
        <w:rPr>
          <w:rFonts w:ascii="Times New Roman" w:hAnsi="Times New Roman" w:cs="Times New Roman"/>
          <w:color w:val="auto"/>
          <w:sz w:val="28"/>
          <w:szCs w:val="28"/>
        </w:rPr>
      </w:pPr>
    </w:p>
    <w:p w:rsidR="005F1987" w:rsidRDefault="005F1987" w:rsidP="005F1987">
      <w:pPr>
        <w:pStyle w:val="22"/>
        <w:shd w:val="clear" w:color="auto" w:fill="auto"/>
        <w:spacing w:before="0" w:after="9" w:line="260" w:lineRule="exact"/>
        <w:ind w:left="6240"/>
        <w:rPr>
          <w:rStyle w:val="20"/>
          <w:color w:val="000000"/>
        </w:rPr>
      </w:pPr>
    </w:p>
    <w:p w:rsidR="005F1987" w:rsidRPr="005F1987" w:rsidRDefault="005F1987" w:rsidP="005F1987">
      <w:pPr>
        <w:pStyle w:val="22"/>
        <w:shd w:val="clear" w:color="auto" w:fill="auto"/>
        <w:spacing w:before="0" w:after="9" w:line="260" w:lineRule="exact"/>
        <w:rPr>
          <w:color w:val="000000"/>
          <w:shd w:val="clear" w:color="auto" w:fill="FFFFFF"/>
        </w:rPr>
        <w:sectPr w:rsidR="005F1987" w:rsidRPr="005F1987" w:rsidSect="005F1987">
          <w:headerReference w:type="even" r:id="rId8"/>
          <w:headerReference w:type="default" r:id="rId9"/>
          <w:pgSz w:w="11900" w:h="16840"/>
          <w:pgMar w:top="744" w:right="100" w:bottom="504" w:left="655" w:header="0" w:footer="3" w:gutter="0"/>
          <w:cols w:space="720"/>
          <w:noEndnote/>
          <w:titlePg/>
          <w:docGrid w:linePitch="360"/>
        </w:sectPr>
      </w:pPr>
      <w:r>
        <w:rPr>
          <w:rStyle w:val="20"/>
          <w:color w:val="000000"/>
        </w:rPr>
        <w:t xml:space="preserve">                                                               </w:t>
      </w:r>
      <w:r w:rsidR="003D5EE3">
        <w:rPr>
          <w:rStyle w:val="20"/>
          <w:color w:val="000000"/>
        </w:rPr>
        <w:t xml:space="preserve">                      </w:t>
      </w:r>
    </w:p>
    <w:p w:rsidR="00A4286C" w:rsidRDefault="00A4286C"/>
    <w:sectPr w:rsidR="00A42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36E" w:rsidRDefault="00E1236E" w:rsidP="005F1987">
      <w:r>
        <w:separator/>
      </w:r>
    </w:p>
  </w:endnote>
  <w:endnote w:type="continuationSeparator" w:id="0">
    <w:p w:rsidR="00E1236E" w:rsidRDefault="00E1236E" w:rsidP="005F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36E" w:rsidRDefault="00E1236E" w:rsidP="005F1987">
      <w:r>
        <w:separator/>
      </w:r>
    </w:p>
  </w:footnote>
  <w:footnote w:type="continuationSeparator" w:id="0">
    <w:p w:rsidR="00E1236E" w:rsidRDefault="00E1236E" w:rsidP="005F1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344" w:rsidRDefault="005F1987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15004CF" wp14:editId="65D54028">
              <wp:simplePos x="0" y="0"/>
              <wp:positionH relativeFrom="page">
                <wp:posOffset>4013200</wp:posOffset>
              </wp:positionH>
              <wp:positionV relativeFrom="page">
                <wp:posOffset>619125</wp:posOffset>
              </wp:positionV>
              <wp:extent cx="63500" cy="160655"/>
              <wp:effectExtent l="3175" t="0" r="254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4344" w:rsidRDefault="00E1236E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16pt;margin-top:48.75pt;width:5pt;height:12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e5TtQIAAKU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" filled="f" stroked="f">
              <v:textbox style="mso-fit-shape-to-text:t" inset="0,0,0,0">
                <w:txbxContent>
                  <w:p w:rsidR="00264344" w:rsidRDefault="002D748B">
                    <w:pPr>
                      <w:pStyle w:val="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344" w:rsidRDefault="005F1987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410B18E5" wp14:editId="61C6E547">
              <wp:simplePos x="0" y="0"/>
              <wp:positionH relativeFrom="page">
                <wp:posOffset>3847465</wp:posOffset>
              </wp:positionH>
              <wp:positionV relativeFrom="page">
                <wp:posOffset>636270</wp:posOffset>
              </wp:positionV>
              <wp:extent cx="70485" cy="160655"/>
              <wp:effectExtent l="0" t="0" r="3175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4344" w:rsidRDefault="00E1236E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302.95pt;margin-top:50.1pt;width:5.55pt;height:12.6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" filled="f" stroked="f">
              <v:textbox style="mso-fit-shape-to-text:t" inset="0,0,0,0">
                <w:txbxContent>
                  <w:p w:rsidR="00264344" w:rsidRDefault="002D748B">
                    <w:pPr>
                      <w:pStyle w:val="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984"/>
    <w:rsid w:val="002D748B"/>
    <w:rsid w:val="003D5EE3"/>
    <w:rsid w:val="005F1987"/>
    <w:rsid w:val="00852984"/>
    <w:rsid w:val="008C22DC"/>
    <w:rsid w:val="00A4286C"/>
    <w:rsid w:val="00D102F7"/>
    <w:rsid w:val="00E1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8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uiPriority w:val="99"/>
    <w:locked/>
    <w:rsid w:val="005F1987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">
    <w:name w:val="Заголовок №2_"/>
    <w:basedOn w:val="a0"/>
    <w:link w:val="21"/>
    <w:uiPriority w:val="99"/>
    <w:locked/>
    <w:rsid w:val="005F198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_"/>
    <w:basedOn w:val="a0"/>
    <w:link w:val="22"/>
    <w:uiPriority w:val="99"/>
    <w:locked/>
    <w:rsid w:val="005F198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5F1987"/>
    <w:rPr>
      <w:rFonts w:ascii="Times New Roman" w:hAnsi="Times New Roman" w:cs="Times New Roman"/>
      <w:spacing w:val="-10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5F1987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Колонтитул_"/>
    <w:basedOn w:val="a0"/>
    <w:link w:val="1"/>
    <w:uiPriority w:val="99"/>
    <w:locked/>
    <w:rsid w:val="005F1987"/>
    <w:rPr>
      <w:rFonts w:ascii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F1987"/>
    <w:pPr>
      <w:shd w:val="clear" w:color="auto" w:fill="FFFFFF"/>
      <w:spacing w:after="60" w:line="240" w:lineRule="atLeast"/>
      <w:jc w:val="both"/>
    </w:pPr>
    <w:rPr>
      <w:rFonts w:ascii="Times New Roman" w:eastAsiaTheme="minorHAnsi" w:hAnsi="Times New Roman" w:cs="Times New Roman"/>
      <w:i/>
      <w:iCs/>
      <w:color w:val="auto"/>
      <w:sz w:val="22"/>
      <w:szCs w:val="22"/>
      <w:lang w:eastAsia="en-US"/>
    </w:rPr>
  </w:style>
  <w:style w:type="paragraph" w:customStyle="1" w:styleId="21">
    <w:name w:val="Заголовок №21"/>
    <w:basedOn w:val="a"/>
    <w:link w:val="2"/>
    <w:uiPriority w:val="99"/>
    <w:rsid w:val="005F1987"/>
    <w:pPr>
      <w:shd w:val="clear" w:color="auto" w:fill="FFFFFF"/>
      <w:spacing w:line="653" w:lineRule="exact"/>
      <w:jc w:val="both"/>
      <w:outlineLvl w:val="1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paragraph" w:customStyle="1" w:styleId="22">
    <w:name w:val="Основной текст (2)"/>
    <w:basedOn w:val="a"/>
    <w:link w:val="20"/>
    <w:uiPriority w:val="99"/>
    <w:rsid w:val="005F1987"/>
    <w:pPr>
      <w:shd w:val="clear" w:color="auto" w:fill="FFFFFF"/>
      <w:spacing w:before="420" w:line="307" w:lineRule="exac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5F1987"/>
    <w:pPr>
      <w:shd w:val="clear" w:color="auto" w:fill="FFFFFF"/>
      <w:spacing w:line="331" w:lineRule="exact"/>
      <w:jc w:val="both"/>
    </w:pPr>
    <w:rPr>
      <w:rFonts w:ascii="Times New Roman" w:eastAsiaTheme="minorHAnsi" w:hAnsi="Times New Roman" w:cs="Times New Roman"/>
      <w:color w:val="auto"/>
      <w:spacing w:val="-10"/>
      <w:sz w:val="16"/>
      <w:szCs w:val="16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5F1987"/>
    <w:pPr>
      <w:shd w:val="clear" w:color="auto" w:fill="FFFFFF"/>
      <w:spacing w:before="420" w:line="226" w:lineRule="exact"/>
      <w:ind w:firstLine="160"/>
      <w:jc w:val="both"/>
    </w:pPr>
    <w:rPr>
      <w:rFonts w:ascii="Times New Roman" w:eastAsiaTheme="minorHAnsi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">
    <w:name w:val="Колонтитул1"/>
    <w:basedOn w:val="a"/>
    <w:link w:val="a3"/>
    <w:uiPriority w:val="99"/>
    <w:rsid w:val="005F1987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unhideWhenUsed/>
    <w:rsid w:val="005F19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F198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F19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F198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8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uiPriority w:val="99"/>
    <w:locked/>
    <w:rsid w:val="005F1987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">
    <w:name w:val="Заголовок №2_"/>
    <w:basedOn w:val="a0"/>
    <w:link w:val="21"/>
    <w:uiPriority w:val="99"/>
    <w:locked/>
    <w:rsid w:val="005F198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_"/>
    <w:basedOn w:val="a0"/>
    <w:link w:val="22"/>
    <w:uiPriority w:val="99"/>
    <w:locked/>
    <w:rsid w:val="005F198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5F1987"/>
    <w:rPr>
      <w:rFonts w:ascii="Times New Roman" w:hAnsi="Times New Roman" w:cs="Times New Roman"/>
      <w:spacing w:val="-10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5F1987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Колонтитул_"/>
    <w:basedOn w:val="a0"/>
    <w:link w:val="1"/>
    <w:uiPriority w:val="99"/>
    <w:locked/>
    <w:rsid w:val="005F1987"/>
    <w:rPr>
      <w:rFonts w:ascii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F1987"/>
    <w:pPr>
      <w:shd w:val="clear" w:color="auto" w:fill="FFFFFF"/>
      <w:spacing w:after="60" w:line="240" w:lineRule="atLeast"/>
      <w:jc w:val="both"/>
    </w:pPr>
    <w:rPr>
      <w:rFonts w:ascii="Times New Roman" w:eastAsiaTheme="minorHAnsi" w:hAnsi="Times New Roman" w:cs="Times New Roman"/>
      <w:i/>
      <w:iCs/>
      <w:color w:val="auto"/>
      <w:sz w:val="22"/>
      <w:szCs w:val="22"/>
      <w:lang w:eastAsia="en-US"/>
    </w:rPr>
  </w:style>
  <w:style w:type="paragraph" w:customStyle="1" w:styleId="21">
    <w:name w:val="Заголовок №21"/>
    <w:basedOn w:val="a"/>
    <w:link w:val="2"/>
    <w:uiPriority w:val="99"/>
    <w:rsid w:val="005F1987"/>
    <w:pPr>
      <w:shd w:val="clear" w:color="auto" w:fill="FFFFFF"/>
      <w:spacing w:line="653" w:lineRule="exact"/>
      <w:jc w:val="both"/>
      <w:outlineLvl w:val="1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paragraph" w:customStyle="1" w:styleId="22">
    <w:name w:val="Основной текст (2)"/>
    <w:basedOn w:val="a"/>
    <w:link w:val="20"/>
    <w:uiPriority w:val="99"/>
    <w:rsid w:val="005F1987"/>
    <w:pPr>
      <w:shd w:val="clear" w:color="auto" w:fill="FFFFFF"/>
      <w:spacing w:before="420" w:line="307" w:lineRule="exac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5F1987"/>
    <w:pPr>
      <w:shd w:val="clear" w:color="auto" w:fill="FFFFFF"/>
      <w:spacing w:line="331" w:lineRule="exact"/>
      <w:jc w:val="both"/>
    </w:pPr>
    <w:rPr>
      <w:rFonts w:ascii="Times New Roman" w:eastAsiaTheme="minorHAnsi" w:hAnsi="Times New Roman" w:cs="Times New Roman"/>
      <w:color w:val="auto"/>
      <w:spacing w:val="-10"/>
      <w:sz w:val="16"/>
      <w:szCs w:val="16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5F1987"/>
    <w:pPr>
      <w:shd w:val="clear" w:color="auto" w:fill="FFFFFF"/>
      <w:spacing w:before="420" w:line="226" w:lineRule="exact"/>
      <w:ind w:firstLine="160"/>
      <w:jc w:val="both"/>
    </w:pPr>
    <w:rPr>
      <w:rFonts w:ascii="Times New Roman" w:eastAsiaTheme="minorHAnsi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">
    <w:name w:val="Колонтитул1"/>
    <w:basedOn w:val="a"/>
    <w:link w:val="a3"/>
    <w:uiPriority w:val="99"/>
    <w:rsid w:val="005F1987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unhideWhenUsed/>
    <w:rsid w:val="005F19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F198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F19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F198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10FAC-1EC9-4568-A679-737CFA1AF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2016-03-01T08:38:00Z</cp:lastPrinted>
  <dcterms:created xsi:type="dcterms:W3CDTF">2016-03-01T08:06:00Z</dcterms:created>
  <dcterms:modified xsi:type="dcterms:W3CDTF">2016-03-01T08:41:00Z</dcterms:modified>
</cp:coreProperties>
</file>